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7F62">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14.11.2024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Багдасарова К.С.</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"Томашпiльське автотранспортне пiдприємство 10548" (02775283)</w:t>
      </w: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2021 рік</w:t>
      </w: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13.11.2024, Затвердити рiчну iнформацiю за 2021рiк, розмiстити на власному сайтi та подати до НКЦП</w:t>
      </w:r>
      <w:r>
        <w:rPr>
          <w:rFonts w:ascii="Times New Roman CYR" w:hAnsi="Times New Roman CYR" w:cs="Times New Roman CYR"/>
          <w:sz w:val="24"/>
          <w:szCs w:val="24"/>
        </w:rPr>
        <w:t>ФР (Наказ Директора вiд 13.11.2024 р.)</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w:t>
      </w:r>
      <w:r>
        <w:rPr>
          <w:rFonts w:ascii="Times New Roman CYR" w:hAnsi="Times New Roman CYR" w:cs="Times New Roman CYR"/>
          <w:sz w:val="24"/>
          <w:szCs w:val="24"/>
        </w:rPr>
        <w:t>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www.vintomatp.pat.ua</w:t>
            </w:r>
          </w:p>
        </w:tc>
        <w:tc>
          <w:tcPr>
            <w:tcW w:w="1885" w:type="dxa"/>
            <w:tcBorders>
              <w:top w:val="nil"/>
              <w:left w:val="nil"/>
              <w:bottom w:val="single" w:sz="6" w:space="0" w:color="auto"/>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14.11.2024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"Томашпiльське АТП 10548" вiдсутнi.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w:t>
      </w:r>
      <w:r>
        <w:rPr>
          <w:rFonts w:ascii="Times New Roman CYR" w:hAnsi="Times New Roman CYR" w:cs="Times New Roman CYR"/>
          <w:sz w:val="24"/>
          <w:szCs w:val="24"/>
        </w:rPr>
        <w:t>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Юридичних осiб, якi володiють 5 i бiльше вiдсотк</w:t>
      </w:r>
      <w:r>
        <w:rPr>
          <w:rFonts w:ascii="Times New Roman CYR" w:hAnsi="Times New Roman CYR" w:cs="Times New Roman CYR"/>
          <w:sz w:val="24"/>
          <w:szCs w:val="24"/>
        </w:rPr>
        <w:t>iв акцiй емiтента не облiковується.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w:t>
      </w:r>
      <w:r>
        <w:rPr>
          <w:rFonts w:ascii="Times New Roman CYR" w:hAnsi="Times New Roman CYR" w:cs="Times New Roman CYR"/>
          <w:sz w:val="24"/>
          <w:szCs w:val="24"/>
        </w:rPr>
        <w:t xml:space="preserve"> цiльовi корпоративнi облiгацiї, виконання, за якими забезпечене об'єктами нерухомостi, не випускав.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w:t>
      </w:r>
      <w:r>
        <w:rPr>
          <w:rFonts w:ascii="Times New Roman CYR" w:hAnsi="Times New Roman CYR" w:cs="Times New Roman CYR"/>
          <w:sz w:val="24"/>
          <w:szCs w:val="24"/>
        </w:rPr>
        <w:t>остi працiвникiв емiтента цiнних паперiв (крiм акцiй) такого емiтента немає, тому що Емiтент iнших цiнних паперiв крiм акцiй не випускав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w:t>
      </w:r>
      <w:r>
        <w:rPr>
          <w:rFonts w:ascii="Times New Roman CYR" w:hAnsi="Times New Roman CYR" w:cs="Times New Roman CYR"/>
          <w:sz w:val="24"/>
          <w:szCs w:val="24"/>
        </w:rPr>
        <w:t>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w:t>
      </w:r>
      <w:r>
        <w:rPr>
          <w:rFonts w:ascii="Times New Roman CYR" w:hAnsi="Times New Roman CYR" w:cs="Times New Roman CYR"/>
          <w:sz w:val="24"/>
          <w:szCs w:val="24"/>
        </w:rPr>
        <w:t>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w:t>
      </w:r>
      <w:r>
        <w:rPr>
          <w:rFonts w:ascii="Times New Roman CYR" w:hAnsi="Times New Roman CYR" w:cs="Times New Roman CYR"/>
          <w:sz w:val="24"/>
          <w:szCs w:val="24"/>
        </w:rPr>
        <w:t>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w:t>
      </w:r>
      <w:r>
        <w:rPr>
          <w:rFonts w:ascii="Times New Roman CYR" w:hAnsi="Times New Roman CYR" w:cs="Times New Roman CYR"/>
          <w:sz w:val="24"/>
          <w:szCs w:val="24"/>
        </w:rPr>
        <w:t>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w:t>
      </w:r>
      <w:r>
        <w:rPr>
          <w:rFonts w:ascii="Times New Roman CYR" w:hAnsi="Times New Roman CYR" w:cs="Times New Roman CYR"/>
          <w:sz w:val="24"/>
          <w:szCs w:val="24"/>
        </w:rPr>
        <w:t xml:space="preserve">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w:t>
      </w:r>
      <w:r>
        <w:rPr>
          <w:rFonts w:ascii="Times New Roman CYR" w:hAnsi="Times New Roman CYR" w:cs="Times New Roman CYR"/>
          <w:sz w:val="24"/>
          <w:szCs w:val="24"/>
        </w:rPr>
        <w:t>не проводились.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w:t>
      </w:r>
      <w:r>
        <w:rPr>
          <w:rFonts w:ascii="Times New Roman CYR" w:hAnsi="Times New Roman CYR" w:cs="Times New Roman CYR"/>
          <w:sz w:val="24"/>
          <w:szCs w:val="24"/>
        </w:rPr>
        <w:t>ведення засiдання комiтетiв ради. Комiтети не створенi.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w:t>
      </w:r>
      <w:r>
        <w:rPr>
          <w:rFonts w:ascii="Times New Roman CYR" w:hAnsi="Times New Roman CYR" w:cs="Times New Roman CYR"/>
          <w:sz w:val="24"/>
          <w:szCs w:val="24"/>
        </w:rPr>
        <w:t>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1.1.10 Iнформацiя щодо порядку призначення/звiльнення посадових осiб (крiм ради та виконавчого органу) особи. </w:t>
      </w:r>
      <w:r>
        <w:rPr>
          <w:rFonts w:ascii="Times New Roman CYR" w:hAnsi="Times New Roman CYR" w:cs="Times New Roman CYR"/>
          <w:sz w:val="24"/>
          <w:szCs w:val="24"/>
        </w:rPr>
        <w:t>У звiтному роцi фактiв призначення/звiльнення посадових осiб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w:t>
      </w:r>
      <w:r>
        <w:rPr>
          <w:rFonts w:ascii="Times New Roman CYR" w:hAnsi="Times New Roman CYR" w:cs="Times New Roman CYR"/>
          <w:sz w:val="24"/>
          <w:szCs w:val="24"/>
        </w:rPr>
        <w:t>криття iнформацiї особою у товариствi не було затверджено.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w:t>
      </w:r>
      <w:r>
        <w:rPr>
          <w:rFonts w:ascii="Times New Roman CYR" w:hAnsi="Times New Roman CYR" w:cs="Times New Roman CYR"/>
          <w:sz w:val="24"/>
          <w:szCs w:val="24"/>
        </w:rPr>
        <w:t>у. У Емiтента немає жодних вiдносин з iноземними державами зони ризику.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w:t>
      </w:r>
      <w:r>
        <w:rPr>
          <w:rFonts w:ascii="Times New Roman CYR" w:hAnsi="Times New Roman CYR" w:cs="Times New Roman CYR"/>
          <w:sz w:val="24"/>
          <w:szCs w:val="24"/>
        </w:rPr>
        <w:t>ладенi акцiонерами емiтента.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w:t>
      </w:r>
      <w:r>
        <w:rPr>
          <w:rFonts w:ascii="Times New Roman CYR" w:hAnsi="Times New Roman CYR" w:cs="Times New Roman CYR"/>
          <w:sz w:val="24"/>
          <w:szCs w:val="24"/>
        </w:rPr>
        <w:t xml:space="preserve">над емiтентом не укладалися.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Iнформацiя про виплату дивiдендiв та iнших доходiв за цiнними паперам</w:t>
      </w:r>
      <w:r>
        <w:rPr>
          <w:rFonts w:ascii="Times New Roman CYR" w:hAnsi="Times New Roman CYR" w:cs="Times New Roman CYR"/>
          <w:sz w:val="24"/>
          <w:szCs w:val="24"/>
        </w:rPr>
        <w:t>и у звiтному перiодi. У звiтному перiодi дивiденди та iншi доходи за цiнними паперами не виплачувалися.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w:t>
      </w:r>
      <w:r>
        <w:rPr>
          <w:rFonts w:ascii="Times New Roman CYR" w:hAnsi="Times New Roman CYR" w:cs="Times New Roman CYR"/>
          <w:sz w:val="24"/>
          <w:szCs w:val="24"/>
        </w:rPr>
        <w:t xml:space="preserve"> приватнi акцiонернi товариства не зобов'язанi розмiщувати таку iнформацiю на власному веб сайтi.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w:t>
      </w:r>
      <w:r>
        <w:rPr>
          <w:rFonts w:ascii="Times New Roman CYR" w:hAnsi="Times New Roman CYR" w:cs="Times New Roman CYR"/>
          <w:sz w:val="24"/>
          <w:szCs w:val="24"/>
        </w:rPr>
        <w:t>ними товариствами аудиту фiнансової звiтностi. Аудит не проводився.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w:t>
      </w:r>
      <w:r>
        <w:rPr>
          <w:rFonts w:ascii="Times New Roman CYR" w:hAnsi="Times New Roman CYR" w:cs="Times New Roman CYR"/>
          <w:sz w:val="24"/>
          <w:szCs w:val="24"/>
        </w:rPr>
        <w:t xml:space="preserve"> iнформацiя протягом звiтного року не виникала.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w:t>
      </w:r>
      <w:r>
        <w:rPr>
          <w:rFonts w:ascii="Times New Roman CYR" w:hAnsi="Times New Roman CYR" w:cs="Times New Roman CYR"/>
          <w:sz w:val="24"/>
          <w:szCs w:val="24"/>
        </w:rPr>
        <w:t>ні дані та загальна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w:t>
      </w:r>
      <w:r>
        <w:rPr>
          <w:rFonts w:ascii="Times New Roman CYR" w:hAnsi="Times New Roman CYR" w:cs="Times New Roman CYR"/>
          <w:b/>
          <w:bCs/>
          <w:sz w:val="24"/>
          <w:szCs w:val="24"/>
        </w:rPr>
        <w:t>ьна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"Томашпiльське автотранспортне пiдприємство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"Томашпiльське АТП 10548"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02775283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24200, Україна, Вінницька обл., Тульчинський р-н, смт.Томашпiль, вул.Лесi Українки, 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Емітент</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atp.tomashpil@gmail.com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www.vintomatp.pat.ua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098 704 33 69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w:t>
            </w:r>
            <w:r>
              <w:rPr>
                <w:rFonts w:ascii="Times New Roman CYR" w:hAnsi="Times New Roman CYR" w:cs="Times New Roman CYR"/>
                <w:sz w:val="24"/>
                <w:szCs w:val="24"/>
              </w:rPr>
              <w:t>9 - Пасажирський наземний транспорт мiського та примiського сполучення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UA573808050000000026000134714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Горобчишин Олександр Олександрович - голова Наглядової ради, члени наглядової ради Перейма Григорiй Давидович, Перейма Людмила Борисiвна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Багдасарова Карiна Сергiївна </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w:t>
      </w:r>
      <w:r>
        <w:rPr>
          <w:rFonts w:ascii="Times New Roman CYR" w:hAnsi="Times New Roman CYR" w:cs="Times New Roman CYR"/>
          <w:b/>
          <w:bCs/>
          <w:sz w:val="24"/>
          <w:szCs w:val="24"/>
        </w:rPr>
        <w:t>мація щодо посадових осіб</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закiнчив у 2010 роцi Вiнницький нацiональний медичний унiверситет, спецiальнiсть лiкувальна справа, квалiфiкацiя лiкар- рентгенолог,</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Вiнницька обласна психоневрологiчна лiкарня iменi О.I. Ющенка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01982264</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лiкар-рентгенолог. До 2015 року трудовою дiя</w:t>
            </w:r>
            <w:r>
              <w:rPr>
                <w:rFonts w:ascii="Times New Roman CYR" w:hAnsi="Times New Roman CYR" w:cs="Times New Roman CYR"/>
                <w:sz w:val="20"/>
                <w:szCs w:val="20"/>
              </w:rPr>
              <w:t xml:space="preserve">льнiсть не займався.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 з 1992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закiнчив у 1973 роцi Уманський державний с/г iнститут, спецiальнiсть агроном, </w:t>
            </w:r>
            <w:r>
              <w:rPr>
                <w:rFonts w:ascii="Times New Roman CYR" w:hAnsi="Times New Roman CYR" w:cs="Times New Roman CYR"/>
                <w:sz w:val="20"/>
                <w:szCs w:val="20"/>
              </w:rPr>
              <w:lastRenderedPageBreak/>
              <w:t>квалiфiкацiя агроном.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 з 2006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закiнчила у 2019 роцi Вiнницький медичний унiверситет iм. Пирогова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"Томашпiльське АТП 10548".</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02775283</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До 23.12.2016 р. трудового стажу не мала, з 23.12.2016 р. т.в.о. голови правлiння ПрАТ "Томашпiльське АТП 10548", з 11.07.2017 р. директор ПрАТ "Томашпiльське АТП 10548".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11.07.2017</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w:t>
      </w:r>
      <w:r>
        <w:rPr>
          <w:rFonts w:ascii="Times New Roman CYR" w:hAnsi="Times New Roman CYR" w:cs="Times New Roman CYR"/>
          <w:b/>
          <w:bCs/>
          <w:sz w:val="24"/>
          <w:szCs w:val="24"/>
        </w:rPr>
        <w:t>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Григорiй Давидович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Перейма Людмила Борисiвна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Багдасарова Карiна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96,015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883 338</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Горобчишен Олександр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227F62">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будь-яких об'єднань пiдприємств</w:t>
      </w:r>
      <w:r>
        <w:rPr>
          <w:rFonts w:ascii="Times New Roman CYR" w:hAnsi="Times New Roman CYR" w:cs="Times New Roman CYR"/>
          <w:sz w:val="24"/>
          <w:szCs w:val="24"/>
        </w:rPr>
        <w:t>.</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w:t>
      </w:r>
      <w:r>
        <w:rPr>
          <w:rFonts w:ascii="Times New Roman CYR" w:hAnsi="Times New Roman CYR" w:cs="Times New Roman CYR"/>
          <w:sz w:val="24"/>
          <w:szCs w:val="24"/>
        </w:rPr>
        <w:t>остi. Емiтент не веде спiльну дiяльнiсть з iншими органiзацiями, пiдприємствами, установами.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 Пiд</w:t>
      </w:r>
      <w:r>
        <w:rPr>
          <w:rFonts w:ascii="Times New Roman CYR" w:hAnsi="Times New Roman CYR" w:cs="Times New Roman CYR"/>
          <w:sz w:val="24"/>
          <w:szCs w:val="24"/>
        </w:rPr>
        <w:t xml:space="preserve">приємство визнає фiнансовi активи та зобов'язання у своєму балансi тодi, коли вона стає стороною контрактних зобов'язань стосовно даного iнструменту. Операцiї з придбання та реалiзацiї фiнансових активiв та зобов'язань визнаються з використанням облiку за </w:t>
      </w:r>
      <w:r>
        <w:rPr>
          <w:rFonts w:ascii="Times New Roman CYR" w:hAnsi="Times New Roman CYR" w:cs="Times New Roman CYR"/>
          <w:sz w:val="24"/>
          <w:szCs w:val="24"/>
        </w:rPr>
        <w:t xml:space="preserve">датою розрахунку. Операцiї придбання фiнансових iнструментiв, якi згодом будуть оцiненi за справедливою вартiстю мiж датою проведення операцiї та датою розрахунку, облiковуються аналогiчним чином, що й придбанi iнструменти.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w:t>
      </w:r>
      <w:r>
        <w:rPr>
          <w:rFonts w:ascii="Times New Roman CYR" w:hAnsi="Times New Roman CYR" w:cs="Times New Roman CYR"/>
          <w:sz w:val="24"/>
          <w:szCs w:val="24"/>
        </w:rPr>
        <w:t>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w:t>
      </w:r>
      <w:r>
        <w:rPr>
          <w:rFonts w:ascii="Times New Roman CYR" w:hAnsi="Times New Roman CYR" w:cs="Times New Roman CYR"/>
          <w:sz w:val="24"/>
          <w:szCs w:val="24"/>
        </w:rPr>
        <w:t>и 5-7 рокiв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Лiквiдацiйна вартiсть, строк корисного використання i метод нарахування амортизацiї переглядаються в кiнцi кожного фiнансового року. Вплив будь-яких змiн, що </w:t>
      </w:r>
      <w:r>
        <w:rPr>
          <w:rFonts w:ascii="Times New Roman CYR" w:hAnsi="Times New Roman CYR" w:cs="Times New Roman CYR"/>
          <w:sz w:val="24"/>
          <w:szCs w:val="24"/>
        </w:rPr>
        <w:t>виникають вiд оцiнок, зроблених у попереднi перiоди, враховується як змiна облiкової оцiнки.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 xml:space="preserve">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 розта</w:t>
      </w:r>
      <w:r>
        <w:rPr>
          <w:rFonts w:ascii="Times New Roman CYR" w:hAnsi="Times New Roman CYR" w:cs="Times New Roman CYR"/>
          <w:sz w:val="24"/>
          <w:szCs w:val="24"/>
        </w:rPr>
        <w:t>шування.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31.12.2021 р. вiдсутнi. Об</w:t>
      </w:r>
      <w:r>
        <w:rPr>
          <w:rFonts w:ascii="Times New Roman CYR" w:hAnsi="Times New Roman CYR" w:cs="Times New Roman CYR"/>
          <w:sz w:val="24"/>
          <w:szCs w:val="24"/>
        </w:rPr>
        <w:t>лiк довгострокових фiнансових iнвестицiй здiйснюється з урахуванням вимог П(С)БО 12 "Фiнансовi iнвестицiї".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Опис обраної полiтики щодо фiнансування дiяльностi особи, достатнiсть робочого капiталу для поточних потреб, можливi шляхи покращення лiквiдност</w:t>
      </w:r>
      <w:r>
        <w:rPr>
          <w:rFonts w:ascii="Times New Roman CYR" w:hAnsi="Times New Roman CYR" w:cs="Times New Roman CYR"/>
          <w:sz w:val="24"/>
          <w:szCs w:val="24"/>
        </w:rPr>
        <w:t>i. На пiдприємствi недостатньо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iнвестицiї вiдсутнi. Можливi шляхи для покращення лiквiдностi за оцiнка</w:t>
      </w:r>
      <w:r>
        <w:rPr>
          <w:rFonts w:ascii="Times New Roman CYR" w:hAnsi="Times New Roman CYR" w:cs="Times New Roman CYR"/>
          <w:sz w:val="24"/>
          <w:szCs w:val="24"/>
        </w:rPr>
        <w:t>ми фахiвцiв емiтента полягають у вiдмови вiд зайвих витрат, змiни цiнової полiтики. Для забезпечення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w:t>
      </w:r>
      <w:r>
        <w:rPr>
          <w:rFonts w:ascii="Times New Roman CYR" w:hAnsi="Times New Roman CYR" w:cs="Times New Roman CYR"/>
          <w:sz w:val="24"/>
          <w:szCs w:val="24"/>
        </w:rPr>
        <w:t>iв зниження витрат виробництва та погашення поточних зобов'язань.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 Дослiджень та розробок протягом 2021 року на пiдприємствi не проводилось.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w:t>
      </w:r>
      <w:r>
        <w:rPr>
          <w:rFonts w:ascii="Times New Roman CYR" w:hAnsi="Times New Roman CYR" w:cs="Times New Roman CYR"/>
          <w:sz w:val="24"/>
          <w:szCs w:val="24"/>
        </w:rPr>
        <w:t xml:space="preserve"> щодо продуктiв (товарiв або послуг)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видом послуг є перевезення пасажирiв i вантажiв. Послуги пасажирського та вантажного транспорту протягом 2021 р. не надавалися. У 2021 роцi доходи отриманi за рахунок надання в оренду примiщення пiд стоянку та ремонт вантажних автомобiлiв.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Обсяги виробництва( у натуральному та грошовому виразi): 96,9 тис.грн.</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- 15,6 т.грн. (55 грн. - оренда  1 кв м (285 кв.м.)</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2021 рiк складає 96,9 тис.грн.</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w:t>
      </w:r>
      <w:r>
        <w:rPr>
          <w:rFonts w:ascii="Times New Roman CYR" w:hAnsi="Times New Roman CYR" w:cs="Times New Roman CYR"/>
          <w:sz w:val="24"/>
          <w:szCs w:val="24"/>
        </w:rPr>
        <w:t>спорту, частка експорту в загальному обсязi продажiв - експорту немає.</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ФОП Придивляний I.I., ФОП Созанський Ю.В., СФГ "Струмок"</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w:t>
      </w:r>
      <w:r>
        <w:rPr>
          <w:rFonts w:ascii="Times New Roman CYR" w:hAnsi="Times New Roman CYR" w:cs="Times New Roman CYR"/>
          <w:sz w:val="24"/>
          <w:szCs w:val="24"/>
        </w:rPr>
        <w:t xml:space="preserve">ких особою здiйснюється дiяльнiсть. Товариство здiйснюється свою дiяльнiсть тiльки в межах України.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ТОВ "ЕНЕРА Вiнниця" (електороен</w:t>
      </w:r>
      <w:r>
        <w:rPr>
          <w:rFonts w:ascii="Times New Roman CYR" w:hAnsi="Times New Roman CYR" w:cs="Times New Roman CYR"/>
          <w:sz w:val="24"/>
          <w:szCs w:val="24"/>
        </w:rPr>
        <w:t>ергiя)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w:t>
      </w:r>
      <w:r>
        <w:rPr>
          <w:rFonts w:ascii="Times New Roman CYR" w:hAnsi="Times New Roman CYR" w:cs="Times New Roman CYR"/>
          <w:sz w:val="24"/>
          <w:szCs w:val="24"/>
        </w:rPr>
        <w:t>ки дiлової активностi i ефективностi роботи капiталу. Вiдсутнiсть коштiв у клiєнтiв приводить до утворення дебiторської та кредиторської заборгованостi. Товариство намагається стримати необгрунтоване пiдвищення цiн на автопослуги. Цiни утримувались стабiль</w:t>
      </w:r>
      <w:r>
        <w:rPr>
          <w:rFonts w:ascii="Times New Roman CYR" w:hAnsi="Times New Roman CYR" w:cs="Times New Roman CYR"/>
          <w:sz w:val="24"/>
          <w:szCs w:val="24"/>
        </w:rPr>
        <w:t>ними на протязi року. Проте, при значному збiльшеннi цiн, вiдповiднi корективи в сторону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iнформацiйного прост</w:t>
      </w:r>
      <w:r>
        <w:rPr>
          <w:rFonts w:ascii="Times New Roman CYR" w:hAnsi="Times New Roman CYR" w:cs="Times New Roman CYR"/>
          <w:sz w:val="24"/>
          <w:szCs w:val="24"/>
        </w:rPr>
        <w:t xml:space="preserve">ору, яка детально вивчається, аналiзується i лише потiм приймається рiшення по їх придбанню. Директором та спецiалiстами товариства активно вивчається ринок автопослуг потенцiйних клiєнтiв i оперативно вносяться вiдповiднi корективи у службi експлуатацiї, </w:t>
      </w:r>
      <w:r>
        <w:rPr>
          <w:rFonts w:ascii="Times New Roman CYR" w:hAnsi="Times New Roman CYR" w:cs="Times New Roman CYR"/>
          <w:sz w:val="24"/>
          <w:szCs w:val="24"/>
        </w:rPr>
        <w:t>систему цiноутворення та iн.</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Основними конкурентами є приватн</w:t>
      </w:r>
      <w:r>
        <w:rPr>
          <w:rFonts w:ascii="Times New Roman CYR" w:hAnsi="Times New Roman CYR" w:cs="Times New Roman CYR"/>
          <w:sz w:val="24"/>
          <w:szCs w:val="24"/>
        </w:rPr>
        <w:t>i перевiзники з своїм транспортом та екiпажем, якi працюють по договору-пiдряду, розцiнки у них нижцi, у них один єдиний фiксований податок.</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Для покращення становища пiдприємства в майбутньому пiдприємство планує:</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w:t>
      </w:r>
      <w:r>
        <w:rPr>
          <w:rFonts w:ascii="Times New Roman CYR" w:hAnsi="Times New Roman CYR" w:cs="Times New Roman CYR"/>
          <w:sz w:val="24"/>
          <w:szCs w:val="24"/>
        </w:rPr>
        <w:t>роводити капiтальний, поточний ремонт та технiчне обслуговування автотранспортноi технiки, обладнання, агрегатiв, вузлiв, пристроiв, обладнання та iншоi технiки, що належить пiдприємствам, органiзацiям, населенню.</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Реставрацiя запасних частин, вузлiв i аг</w:t>
      </w:r>
      <w:r>
        <w:rPr>
          <w:rFonts w:ascii="Times New Roman CYR" w:hAnsi="Times New Roman CYR" w:cs="Times New Roman CYR"/>
          <w:sz w:val="24"/>
          <w:szCs w:val="24"/>
        </w:rPr>
        <w:t>регатiв, обладнання, вiдновлення вiдпрацьованих вузлiв до автотранспортної технiки.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Закупити мiкроавтобуси i вiдкрити додатковi маршрути.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послуг населенню.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Оренда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Надавати послуги приватного транспорту в проведенн</w:t>
      </w:r>
      <w:r>
        <w:rPr>
          <w:rFonts w:ascii="Times New Roman CYR" w:hAnsi="Times New Roman CYR" w:cs="Times New Roman CYR"/>
          <w:sz w:val="24"/>
          <w:szCs w:val="24"/>
        </w:rPr>
        <w:t>i ремонту.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економiчн</w:t>
      </w:r>
      <w:r>
        <w:rPr>
          <w:rFonts w:ascii="Times New Roman CYR" w:hAnsi="Times New Roman CYR" w:cs="Times New Roman CYR"/>
          <w:sz w:val="24"/>
          <w:szCs w:val="24"/>
        </w:rPr>
        <w:t>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w:t>
      </w:r>
      <w:r>
        <w:rPr>
          <w:rFonts w:ascii="Times New Roman CYR" w:hAnsi="Times New Roman CYR" w:cs="Times New Roman CYR"/>
          <w:sz w:val="24"/>
          <w:szCs w:val="24"/>
        </w:rPr>
        <w:t>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w:t>
      </w:r>
      <w:r>
        <w:rPr>
          <w:rFonts w:ascii="Times New Roman CYR" w:hAnsi="Times New Roman CYR" w:cs="Times New Roman CYR"/>
          <w:sz w:val="24"/>
          <w:szCs w:val="24"/>
        </w:rPr>
        <w:t xml:space="preserve">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w:t>
      </w:r>
      <w:r>
        <w:rPr>
          <w:rFonts w:ascii="Times New Roman CYR" w:hAnsi="Times New Roman CYR" w:cs="Times New Roman CYR"/>
          <w:sz w:val="24"/>
          <w:szCs w:val="24"/>
        </w:rPr>
        <w:t>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w:t>
      </w:r>
      <w:r>
        <w:rPr>
          <w:rFonts w:ascii="Times New Roman CYR" w:hAnsi="Times New Roman CYR" w:cs="Times New Roman CYR"/>
          <w:sz w:val="24"/>
          <w:szCs w:val="24"/>
        </w:rPr>
        <w:t xml:space="preserve">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w:t>
      </w:r>
      <w:r>
        <w:rPr>
          <w:rFonts w:ascii="Times New Roman CYR" w:hAnsi="Times New Roman CYR" w:cs="Times New Roman CYR"/>
          <w:sz w:val="24"/>
          <w:szCs w:val="24"/>
        </w:rPr>
        <w:t>я, рахунки i подвiйний запис);</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w:t>
      </w:r>
      <w:r>
        <w:rPr>
          <w:rFonts w:ascii="Times New Roman CYR" w:hAnsi="Times New Roman CYR" w:cs="Times New Roman CYR"/>
          <w:sz w:val="24"/>
          <w:szCs w:val="24"/>
        </w:rPr>
        <w:t>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 цi</w:t>
      </w:r>
      <w:r>
        <w:rPr>
          <w:rFonts w:ascii="Times New Roman CYR" w:hAnsi="Times New Roman CYR" w:cs="Times New Roman CYR"/>
          <w:sz w:val="24"/>
          <w:szCs w:val="24"/>
        </w:rPr>
        <w:t>нового ризику за угодами на бiржi (товарнiй, фондовiй) - операцiї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w:t>
      </w:r>
      <w:r>
        <w:rPr>
          <w:rFonts w:ascii="Times New Roman CYR" w:hAnsi="Times New Roman CYR" w:cs="Times New Roman CYR"/>
          <w:sz w:val="24"/>
          <w:szCs w:val="24"/>
        </w:rPr>
        <w:t xml:space="preserve">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w:t>
      </w:r>
      <w:r>
        <w:rPr>
          <w:rFonts w:ascii="Times New Roman CYR" w:hAnsi="Times New Roman CYR" w:cs="Times New Roman CYR"/>
          <w:sz w:val="24"/>
          <w:szCs w:val="24"/>
        </w:rPr>
        <w:t>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w:t>
      </w:r>
      <w:r>
        <w:rPr>
          <w:rFonts w:ascii="Times New Roman CYR" w:hAnsi="Times New Roman CYR" w:cs="Times New Roman CYR"/>
          <w:sz w:val="24"/>
          <w:szCs w:val="24"/>
        </w:rPr>
        <w:t>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 xml:space="preserve"> 2017 роцi списань основних засобiв не було. Придбання активiв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списань основних засобiв не було. Придбання активiв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списань основних засобiв не було. Придбання активiв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списань основних засобiв н</w:t>
      </w:r>
      <w:r>
        <w:rPr>
          <w:rFonts w:ascii="Times New Roman CYR" w:hAnsi="Times New Roman CYR" w:cs="Times New Roman CYR"/>
          <w:sz w:val="24"/>
          <w:szCs w:val="24"/>
        </w:rPr>
        <w:t>е було. Придбання активiв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списань основних засобiв не було. Придбання активiв не було.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w:t>
      </w:r>
      <w:r>
        <w:rPr>
          <w:rFonts w:ascii="Times New Roman CYR" w:hAnsi="Times New Roman CYR" w:cs="Times New Roman CYR"/>
          <w:sz w:val="24"/>
          <w:szCs w:val="24"/>
        </w:rPr>
        <w:t xml:space="preserve">равочини особи щодо них; </w:t>
      </w:r>
      <w:r>
        <w:rPr>
          <w:rFonts w:ascii="Times New Roman CYR" w:hAnsi="Times New Roman CYR" w:cs="Times New Roman CYR"/>
          <w:sz w:val="24"/>
          <w:szCs w:val="24"/>
        </w:rPr>
        <w:lastRenderedPageBreak/>
        <w:t xml:space="preserve">виробничi потужностi та ступiнь використання обладнання, спосiб утримання активiв, мiсцезнаходження основних засобiв.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140,4 тис.грн, сума нарахованого зносу 92,3 тис.грн. Ступiнь зносу 67%, ступн</w:t>
      </w:r>
      <w:r>
        <w:rPr>
          <w:rFonts w:ascii="Times New Roman CYR" w:hAnsi="Times New Roman CYR" w:cs="Times New Roman CYR"/>
          <w:sz w:val="24"/>
          <w:szCs w:val="24"/>
        </w:rPr>
        <w:t>iь використання 33%. Зменшення вартостi основних засобi за рахунок амортизацiї та списання. Обмежень на використання основних засобiв немає. Основнi засоби всiх груп  використовуються за призначенням. Термiн та умови використання основних засобiв вiдповiда</w:t>
      </w:r>
      <w:r>
        <w:rPr>
          <w:rFonts w:ascii="Times New Roman CYR" w:hAnsi="Times New Roman CYR" w:cs="Times New Roman CYR"/>
          <w:sz w:val="24"/>
          <w:szCs w:val="24"/>
        </w:rPr>
        <w:t>ють нормам. Первiсна вартiсть основних засобiв 140,4 тис.грн, сума нарахованого зносу 94,7 тис.грн. Основнi засоби всiх груп  використовуються за призначенням. Термiн та умови використання основних засобiв вiдповiдають нормам. В 2021 роцi нараховано аморти</w:t>
      </w:r>
      <w:r>
        <w:rPr>
          <w:rFonts w:ascii="Times New Roman CYR" w:hAnsi="Times New Roman CYR" w:cs="Times New Roman CYR"/>
          <w:sz w:val="24"/>
          <w:szCs w:val="24"/>
        </w:rPr>
        <w:t>зацiї: будiвлi та споруди 2,4 тис.грн., машини та обладнання 0 тис.грн., транспортнi засоби 0 тис.грн., iншi ОЗ 0 тис.грн. В найближчий час пiдприємство не планує капiтального будiвництва.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засоби товариство не використовувало. Мiсцезнахо</w:t>
      </w:r>
      <w:r>
        <w:rPr>
          <w:rFonts w:ascii="Times New Roman CYR" w:hAnsi="Times New Roman CYR" w:cs="Times New Roman CYR"/>
          <w:sz w:val="24"/>
          <w:szCs w:val="24"/>
        </w:rPr>
        <w:t>дження основих засобiв, Вiнницька область, смт. Томашпiль, вул. Л. Українки, 2. Дiяльнiсть товариства не має значного впливу на погiршення стану навколишнього середовища, тому екологiчнi питання, що можуть позначитися на використаннi активiв вiдсутнi. На н</w:t>
      </w:r>
      <w:r>
        <w:rPr>
          <w:rFonts w:ascii="Times New Roman CYR" w:hAnsi="Times New Roman CYR" w:cs="Times New Roman CYR"/>
          <w:sz w:val="24"/>
          <w:szCs w:val="24"/>
        </w:rPr>
        <w:t>айближчу перспективу пiдприємство не планує значних iнвестицiй та придбань, пов'язаних з господарською дiяльнiстю.</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 Основною причино</w:t>
      </w:r>
      <w:r>
        <w:rPr>
          <w:rFonts w:ascii="Times New Roman CYR" w:hAnsi="Times New Roman CYR" w:cs="Times New Roman CYR"/>
          <w:sz w:val="24"/>
          <w:szCs w:val="24"/>
        </w:rPr>
        <w:t>ю, яка впливає на стан розвитку автомольного виробництва, є нестабiльнiсть цiн на паливно-мастильнi матерiали. Iстотними проблемами, якi мають значний вплив на дiяльнiсть емiтента є полiтичнi фактори та значний вплив стану оподаткування. Всi негаразди в ро</w:t>
      </w:r>
      <w:r>
        <w:rPr>
          <w:rFonts w:ascii="Times New Roman CYR" w:hAnsi="Times New Roman CYR" w:cs="Times New Roman CYR"/>
          <w:sz w:val="24"/>
          <w:szCs w:val="24"/>
        </w:rPr>
        <w:t>ботi акцiонерного товариства подолати самотужки неможливо. Доки Верховна Рада не затвердить рiшення, яке допоможе всiй промисловостi, а саме, перегляне питання оподаткування i кредитну систему, доти наше пiдприємство i весь транспорт не може плiдно працюва</w:t>
      </w:r>
      <w:r>
        <w:rPr>
          <w:rFonts w:ascii="Times New Roman CYR" w:hAnsi="Times New Roman CYR" w:cs="Times New Roman CYR"/>
          <w:sz w:val="24"/>
          <w:szCs w:val="24"/>
        </w:rPr>
        <w:t>ти. Важко виконувати основнi показники роботи Товариства, коли на протязi року пiдприємство працює без отримання прибутку.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w:t>
      </w:r>
      <w:r>
        <w:rPr>
          <w:rFonts w:ascii="Times New Roman CYR" w:hAnsi="Times New Roman CYR" w:cs="Times New Roman CYR"/>
          <w:sz w:val="24"/>
          <w:szCs w:val="24"/>
        </w:rPr>
        <w:t>утки вiд виконання цих договорiв (контрактiв). Протягом звiтного перiоду договори не укладались.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w:t>
      </w:r>
      <w:r>
        <w:rPr>
          <w:rFonts w:ascii="Times New Roman CYR" w:hAnsi="Times New Roman CYR" w:cs="Times New Roman CYR"/>
          <w:sz w:val="24"/>
          <w:szCs w:val="24"/>
        </w:rPr>
        <w:t>цiвникiв, якi працюють на умовах неповного робочого часу (дня, тижня), розмiр фонду оплати працi.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(осiб) - 1.</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позаштатних працiвникiв та осiб, якi працiюють за сумiсниц</w:t>
      </w:r>
      <w:r>
        <w:rPr>
          <w:rFonts w:ascii="Times New Roman CYR" w:hAnsi="Times New Roman CYR" w:cs="Times New Roman CYR"/>
          <w:sz w:val="24"/>
          <w:szCs w:val="24"/>
        </w:rPr>
        <w:t>твом (осiб) - 0.</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- 0.</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- 33,85  тис.грн.</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w:t>
      </w:r>
      <w:r>
        <w:rPr>
          <w:rFonts w:ascii="Times New Roman CYR" w:hAnsi="Times New Roman CYR" w:cs="Times New Roman CYR"/>
          <w:sz w:val="24"/>
          <w:szCs w:val="24"/>
        </w:rPr>
        <w:t>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w:t>
            </w:r>
            <w:r>
              <w:rPr>
                <w:rFonts w:ascii="Times New Roman CYR" w:hAnsi="Times New Roman CYR" w:cs="Times New Roman CYR"/>
              </w:rPr>
              <w:t>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082"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67%,ступнiь використання 33%. </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Зменшення вартостi основних засобi за рахунок амортизацiї та списання. </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140,4 тис.грн, сума нарахованого зносу 94,7 тис.грн. Ос</w:t>
            </w:r>
            <w:r>
              <w:rPr>
                <w:rFonts w:ascii="Times New Roman CYR" w:hAnsi="Times New Roman CYR" w:cs="Times New Roman CYR"/>
              </w:rPr>
              <w:t>новнi засоби всiх груп  використовуються за призначенням. Термiн та умови використання основних засобiв вiдповiдають нормам.</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2021 роцi нараховано амортизацiї: будiвлi та споруди 2,4 тис.грн., машини та обладнання 0 тис.грн., транспортнi засоби 0 тис.грн.</w:t>
            </w:r>
            <w:r>
              <w:rPr>
                <w:rFonts w:ascii="Times New Roman CYR" w:hAnsi="Times New Roman CYR" w:cs="Times New Roman CYR"/>
              </w:rPr>
              <w:t>, iншi ОЗ 0 тис.грн.</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становить 14,2 тис. грн., що є меншою вiд статутного капiталу. Неоплачений та ви</w:t>
            </w:r>
            <w:r>
              <w:rPr>
                <w:rFonts w:ascii="Times New Roman CYR" w:hAnsi="Times New Roman CYR" w:cs="Times New Roman CYR"/>
              </w:rPr>
              <w:t>лучений капiтал у товариствi вiдсутнiй.  Згiдно з вимогами п.3 ст. 155 Цивiльного кодексу України пiсля закiнчення другого та кожного наступного фiнансового року товариство зобов'язане оголосити про зменшення свого статутного капiталу та зареєструвати вiдп</w:t>
            </w:r>
            <w:r>
              <w:rPr>
                <w:rFonts w:ascii="Times New Roman CYR" w:hAnsi="Times New Roman CYR" w:cs="Times New Roman CYR"/>
              </w:rPr>
              <w:t>овiднi змiни до статуту у встановленому порядку.</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9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9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9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94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w:t>
            </w:r>
            <w:r>
              <w:rPr>
                <w:rFonts w:ascii="Times New Roman CYR" w:hAnsi="Times New Roman CYR" w:cs="Times New Roman CYR"/>
              </w:rPr>
              <w:t>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w:t>
            </w:r>
            <w:r>
              <w:rPr>
                <w:rFonts w:ascii="Times New Roman CYR" w:hAnsi="Times New Roman CYR" w:cs="Times New Roman CYR"/>
              </w:rPr>
              <w:t>ості</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w:t>
            </w:r>
            <w:r>
              <w:rPr>
                <w:rFonts w:ascii="Times New Roman CYR" w:hAnsi="Times New Roman CYR" w:cs="Times New Roman CYR"/>
              </w:rPr>
              <w:t xml:space="preserve">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9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w:t>
            </w:r>
            <w:r>
              <w:rPr>
                <w:rFonts w:ascii="Times New Roman CYR" w:hAnsi="Times New Roman CYR" w:cs="Times New Roman CYR"/>
              </w:rPr>
              <w:t xml:space="preserve"> йому простих акцiй у загальнiй кiлькостi простих акцiй. Переважне право надається акцiонеру - </w:t>
            </w:r>
            <w:r>
              <w:rPr>
                <w:rFonts w:ascii="Times New Roman CYR" w:hAnsi="Times New Roman CYR" w:cs="Times New Roman CYR"/>
              </w:rPr>
              <w:lastRenderedPageBreak/>
              <w:t xml:space="preserve">власнику простих акцiй у процесi приватного розмiщення обов'язково, в порядку, встановленому законодавством; </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вимагати обов'язкового викупу Товариством належн</w:t>
            </w:r>
            <w:r>
              <w:rPr>
                <w:rFonts w:ascii="Times New Roman CYR" w:hAnsi="Times New Roman CYR" w:cs="Times New Roman CYR"/>
              </w:rPr>
              <w:t xml:space="preserve">их акцiй у випадках та порядку, передбачених чинним законодавством України; </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виконувати свої зобов'язання перед Товариством, у тому числi пов'язанi з майновою участю;</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w:t>
            </w:r>
            <w:r>
              <w:rPr>
                <w:rFonts w:ascii="Times New Roman CYR" w:hAnsi="Times New Roman CYR" w:cs="Times New Roman CYR"/>
              </w:rPr>
              <w:t>у розмiрi, порядку i засобами, передбаченими Статутом Товариства;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w:t>
            </w:r>
            <w:r>
              <w:rPr>
                <w:rFonts w:ascii="Times New Roman CYR" w:hAnsi="Times New Roman CYR" w:cs="Times New Roman CYR"/>
              </w:rPr>
              <w:t xml:space="preserve"> з обмеженою або додатковою вiдповiдальнiстю.</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13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4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16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14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230 000</w:t>
            </w:r>
          </w:p>
        </w:tc>
        <w:tc>
          <w:tcPr>
            <w:tcW w:w="17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акцiями на внутрiшнiх та зовнiшнiх ринках ЦП не здiйснювалась. Акцiї емiтента не котируються на бiржах. Заяви органiзаторам торгiвлi </w:t>
            </w:r>
            <w:r>
              <w:rPr>
                <w:rFonts w:ascii="Times New Roman CYR" w:hAnsi="Times New Roman CYR" w:cs="Times New Roman CYR"/>
              </w:rPr>
              <w:t>ЦП для допуску до котирування не подавалися i подаватися не передбачаються. Будь - якi iншi цiннi папери  в товариствi не випускалися.</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38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883338</w:t>
            </w:r>
          </w:p>
        </w:tc>
        <w:tc>
          <w:tcPr>
            <w:tcW w:w="38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36662</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7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12.10.2010</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107/02/1/10</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UA4000094619</w:t>
            </w:r>
          </w:p>
        </w:tc>
        <w:tc>
          <w:tcPr>
            <w:tcW w:w="20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920 000</w:t>
            </w:r>
          </w:p>
        </w:tc>
        <w:tc>
          <w:tcPr>
            <w:tcW w:w="21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883 338</w:t>
            </w:r>
          </w:p>
        </w:tc>
        <w:tc>
          <w:tcPr>
            <w:tcW w:w="150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Пiдстава виникннння обмеження: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Акцiоне</w:t>
            </w:r>
            <w:r>
              <w:rPr>
                <w:rFonts w:ascii="Times New Roman CYR" w:hAnsi="Times New Roman CYR" w:cs="Times New Roman CYR"/>
              </w:rPr>
              <w:t>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w:t>
      </w:r>
      <w:r>
        <w:rPr>
          <w:rFonts w:ascii="Times New Roman CYR" w:hAnsi="Times New Roman CYR" w:cs="Times New Roman CYR"/>
          <w:b/>
          <w:bCs/>
          <w:i/>
          <w:iCs/>
          <w:sz w:val="24"/>
          <w:szCs w:val="24"/>
        </w:rPr>
        <w:t>ної інформації</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ПрАТ "Томашпiльське АТП 10548"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w:t>
      </w:r>
      <w:r>
        <w:rPr>
          <w:rFonts w:ascii="Times New Roman CYR" w:hAnsi="Times New Roman CYR" w:cs="Times New Roman CYR"/>
          <w:sz w:val="24"/>
          <w:szCs w:val="24"/>
        </w:rPr>
        <w:t>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w:t>
      </w:r>
      <w:r>
        <w:rPr>
          <w:rFonts w:ascii="Times New Roman CYR" w:hAnsi="Times New Roman CYR" w:cs="Times New Roman CYR"/>
          <w:sz w:val="24"/>
          <w:szCs w:val="24"/>
        </w:rPr>
        <w:t xml:space="preserve">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w:t>
      </w:r>
      <w:r>
        <w:rPr>
          <w:rFonts w:ascii="Times New Roman CYR" w:hAnsi="Times New Roman CYR" w:cs="Times New Roman CYR"/>
          <w:sz w:val="24"/>
          <w:szCs w:val="24"/>
        </w:rPr>
        <w:t>дiяльностi. Вiд iменi керiвництва -Директор Багдасарова К.С.</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w:t>
      </w:r>
      <w:r>
        <w:rPr>
          <w:rFonts w:ascii="Times New Roman CYR" w:hAnsi="Times New Roman CYR" w:cs="Times New Roman CYR"/>
          <w:sz w:val="24"/>
          <w:szCs w:val="24"/>
        </w:rPr>
        <w:t>ться звiт ПрАТ "Томашпiльське АТП10548". З повагою голова Наглядової ради Горобчишен Олександр Олександрович.</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"Томашпiльське АТП10548".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w:t>
      </w:r>
      <w:r>
        <w:rPr>
          <w:rFonts w:ascii="Times New Roman CYR" w:hAnsi="Times New Roman CYR" w:cs="Times New Roman CYR"/>
          <w:sz w:val="24"/>
          <w:szCs w:val="24"/>
        </w:rPr>
        <w:t>, з якими стикнулось товариство у процесi господарської дiяльностi. З повагою директор Багдасарова Карiна Сергiївна.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Перспективи розвитку: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Розширення послуг населенню.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w:t>
      </w:r>
      <w:r>
        <w:rPr>
          <w:rFonts w:ascii="Times New Roman CYR" w:hAnsi="Times New Roman CYR" w:cs="Times New Roman CYR"/>
          <w:sz w:val="24"/>
          <w:szCs w:val="24"/>
        </w:rPr>
        <w:t xml:space="preserve">енда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Надавати послуги приватного транспорту в проведеннi ремонту.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w:t>
      </w:r>
      <w:r>
        <w:rPr>
          <w:rFonts w:ascii="Times New Roman CYR" w:hAnsi="Times New Roman CYR" w:cs="Times New Roman CYR"/>
          <w:sz w:val="24"/>
          <w:szCs w:val="24"/>
        </w:rPr>
        <w:t>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w:t>
      </w:r>
      <w:r>
        <w:rPr>
          <w:rFonts w:ascii="Times New Roman CYR" w:hAnsi="Times New Roman CYR" w:cs="Times New Roman CYR"/>
          <w:sz w:val="24"/>
          <w:szCs w:val="24"/>
        </w:rPr>
        <w:t>их цiнних паперiв не вчиняло.</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w:t>
      </w:r>
      <w:r>
        <w:rPr>
          <w:rFonts w:ascii="Times New Roman CYR" w:hAnsi="Times New Roman CYR" w:cs="Times New Roman CYR"/>
          <w:sz w:val="24"/>
          <w:szCs w:val="24"/>
        </w:rPr>
        <w:t xml:space="preserve">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w:t>
      </w:r>
      <w:r>
        <w:rPr>
          <w:rFonts w:ascii="Times New Roman CYR" w:hAnsi="Times New Roman CYR" w:cs="Times New Roman CYR"/>
          <w:sz w:val="24"/>
          <w:szCs w:val="24"/>
        </w:rPr>
        <w:t>терський фiнансовий облiк (iнвентаризацiя i документацiя, рахунки i подвiйний запис);</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(перевiрка     документiв,     перевiрка     вiрностi  арифмети</w:t>
      </w:r>
      <w:r>
        <w:rPr>
          <w:rFonts w:ascii="Times New Roman CYR" w:hAnsi="Times New Roman CYR" w:cs="Times New Roman CYR"/>
          <w:sz w:val="24"/>
          <w:szCs w:val="24"/>
        </w:rPr>
        <w:t xml:space="preserve">чних </w:t>
      </w:r>
      <w:r>
        <w:rPr>
          <w:rFonts w:ascii="Times New Roman CYR" w:hAnsi="Times New Roman CYR" w:cs="Times New Roman CYR"/>
          <w:sz w:val="24"/>
          <w:szCs w:val="24"/>
        </w:rPr>
        <w:lastRenderedPageBreak/>
        <w:t>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w:t>
      </w:r>
      <w:r>
        <w:rPr>
          <w:rFonts w:ascii="Times New Roman CYR" w:hAnsi="Times New Roman CYR" w:cs="Times New Roman CYR"/>
          <w:sz w:val="24"/>
          <w:szCs w:val="24"/>
        </w:rPr>
        <w:t>лiння пiдприємством.</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w:t>
      </w:r>
      <w:r>
        <w:rPr>
          <w:rFonts w:ascii="Times New Roman CYR" w:hAnsi="Times New Roman CYR" w:cs="Times New Roman CYR"/>
          <w:sz w:val="24"/>
          <w:szCs w:val="24"/>
        </w:rPr>
        <w:t>ті та/або ризику грошових потоків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кредитнi зобов'язання). Залучати кредити Товариство не планує.</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w:t>
      </w:r>
      <w:r>
        <w:rPr>
          <w:rFonts w:ascii="Times New Roman CYR" w:hAnsi="Times New Roman CYR" w:cs="Times New Roman CYR"/>
          <w:sz w:val="24"/>
          <w:szCs w:val="24"/>
        </w:rPr>
        <w:t xml:space="preserve">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аналiзує термiни корисного використання своїх активiв i термiни погашення зобов'язань, а також планує лiк</w:t>
      </w:r>
      <w:r>
        <w:rPr>
          <w:rFonts w:ascii="Times New Roman CYR" w:hAnsi="Times New Roman CYR" w:cs="Times New Roman CYR"/>
          <w:sz w:val="24"/>
          <w:szCs w:val="24"/>
        </w:rPr>
        <w:t>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w:t>
            </w:r>
            <w:r>
              <w:rPr>
                <w:rFonts w:ascii="Times New Roman CYR" w:hAnsi="Times New Roman CYR" w:cs="Times New Roman CYR"/>
              </w:rPr>
              <w:t>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Горобчишин Олександр Олександрович (01.01.2021 р.- 31.12.2021р.)</w:t>
            </w: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Перейма Григорiй Давидович</w:t>
            </w: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Перейма Людмила Борисiвна</w:t>
            </w: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Органами Товариства не розглядались та не приймались рiшення по питанням незалежностi кожного члена ради.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w:t>
      </w:r>
      <w:r>
        <w:rPr>
          <w:rFonts w:ascii="Times New Roman CYR" w:hAnsi="Times New Roman CYR" w:cs="Times New Roman CYR"/>
          <w:sz w:val="24"/>
          <w:szCs w:val="24"/>
        </w:rPr>
        <w:t xml:space="preserve"> позитивно вплинули на фiнансово-господарську дiяльнiсть товариства.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w:t>
      </w:r>
      <w:r>
        <w:rPr>
          <w:rFonts w:ascii="Times New Roman CYR" w:hAnsi="Times New Roman CYR" w:cs="Times New Roman CYR"/>
          <w:sz w:val="24"/>
          <w:szCs w:val="24"/>
        </w:rPr>
        <w:t>арськiй дiяльностi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w:t>
      </w:r>
      <w:r>
        <w:rPr>
          <w:rFonts w:ascii="Times New Roman CYR" w:hAnsi="Times New Roman CYR" w:cs="Times New Roman CYR"/>
          <w:sz w:val="24"/>
          <w:szCs w:val="24"/>
        </w:rPr>
        <w:t>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w:t>
      </w:r>
      <w:r>
        <w:rPr>
          <w:rFonts w:ascii="Times New Roman CYR" w:hAnsi="Times New Roman CYR" w:cs="Times New Roman CYR"/>
          <w:sz w:val="24"/>
          <w:szCs w:val="24"/>
        </w:rPr>
        <w:t>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w:t>
      </w:r>
      <w:r>
        <w:rPr>
          <w:rFonts w:ascii="Times New Roman CYR" w:hAnsi="Times New Roman CYR" w:cs="Times New Roman CYR"/>
          <w:sz w:val="24"/>
          <w:szCs w:val="24"/>
        </w:rPr>
        <w:t xml:space="preserve">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w:t>
      </w:r>
      <w:r>
        <w:rPr>
          <w:rFonts w:ascii="Times New Roman CYR" w:hAnsi="Times New Roman CYR" w:cs="Times New Roman CYR"/>
          <w:sz w:val="24"/>
          <w:szCs w:val="24"/>
        </w:rPr>
        <w:t>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w:t>
      </w:r>
      <w:r>
        <w:rPr>
          <w:rFonts w:ascii="Times New Roman CYR" w:hAnsi="Times New Roman CYR" w:cs="Times New Roman CYR"/>
          <w:sz w:val="24"/>
          <w:szCs w:val="24"/>
        </w:rPr>
        <w:t xml:space="preserve">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w:t>
      </w:r>
      <w:r>
        <w:rPr>
          <w:rFonts w:ascii="Times New Roman CYR" w:hAnsi="Times New Roman CYR" w:cs="Times New Roman CYR"/>
          <w:sz w:val="24"/>
          <w:szCs w:val="24"/>
        </w:rPr>
        <w:t>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керівника, термін повноважень </w:t>
            </w:r>
            <w:r>
              <w:rPr>
                <w:rFonts w:ascii="Times New Roman CYR" w:hAnsi="Times New Roman CYR" w:cs="Times New Roman CYR"/>
                <w:sz w:val="24"/>
                <w:szCs w:val="24"/>
              </w:rPr>
              <w:t>у звітному періоді</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Багдасарова Карiна Сергiївна (01.01.2021 р. - 31.12.2021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УНЗР</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w:t>
      </w:r>
      <w:r>
        <w:rPr>
          <w:rFonts w:ascii="Times New Roman CYR" w:hAnsi="Times New Roman CYR" w:cs="Times New Roman CYR"/>
          <w:sz w:val="24"/>
          <w:szCs w:val="24"/>
        </w:rPr>
        <w:t>ктури та дiяльностi виконавчого органу;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Багдасарова Карiна Сергiївна. Склад структура та дiяльнiсть виконавчого органу вiдповiдає потребам Товариства для рiшення питань, якi стосуються розвитку пiдприємства, збере</w:t>
      </w:r>
      <w:r>
        <w:rPr>
          <w:rFonts w:ascii="Times New Roman CYR" w:hAnsi="Times New Roman CYR" w:cs="Times New Roman CYR"/>
          <w:sz w:val="24"/>
          <w:szCs w:val="24"/>
        </w:rPr>
        <w:t>женню матерiально-технiчної бази пiдприємства.</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w:t>
      </w:r>
      <w:r>
        <w:rPr>
          <w:rFonts w:ascii="Times New Roman CYR" w:hAnsi="Times New Roman CYR" w:cs="Times New Roman CYR"/>
          <w:sz w:val="24"/>
          <w:szCs w:val="24"/>
        </w:rPr>
        <w:t>бо iншу дiяльнiсть - оплачувану i безоплатну;</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фiнансово-господарську дiяльнiс</w:t>
      </w:r>
      <w:r>
        <w:rPr>
          <w:rFonts w:ascii="Times New Roman CYR" w:hAnsi="Times New Roman CYR" w:cs="Times New Roman CYR"/>
          <w:sz w:val="24"/>
          <w:szCs w:val="24"/>
        </w:rPr>
        <w:t xml:space="preserve">ть товариства. </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w:t>
      </w:r>
      <w:r>
        <w:rPr>
          <w:rFonts w:ascii="Times New Roman CYR" w:hAnsi="Times New Roman CYR" w:cs="Times New Roman CYR"/>
          <w:sz w:val="24"/>
          <w:szCs w:val="24"/>
        </w:rPr>
        <w:t>сь.</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Багдасарова Карiна Сергiївна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c>
          <w:tcPr>
            <w:tcW w:w="175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96,015</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w:t>
            </w:r>
            <w:r>
              <w:rPr>
                <w:rFonts w:ascii="Times New Roman CYR" w:hAnsi="Times New Roman CYR" w:cs="Times New Roman CYR"/>
              </w:rPr>
              <w:t xml:space="preserve">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акціонери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lastRenderedPageBreak/>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rPr>
              <w:t>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w:t>
      </w:r>
      <w:r>
        <w:rPr>
          <w:rFonts w:ascii="Times New Roman CYR" w:hAnsi="Times New Roman CYR" w:cs="Times New Roman CYR"/>
          <w:b/>
          <w:bCs/>
          <w:sz w:val="24"/>
          <w:szCs w:val="24"/>
        </w:rPr>
        <w:t>ня</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w:t>
      </w:r>
      <w:r>
        <w:rPr>
          <w:rFonts w:ascii="Times New Roman CYR" w:hAnsi="Times New Roman CYR" w:cs="Times New Roman CYR"/>
          <w:sz w:val="24"/>
          <w:szCs w:val="24"/>
        </w:rPr>
        <w:t>тнiсть без перевiрки суб'єктом аудиторської дiяльностi.</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227F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"Томашпiльське автотранспортне пiдприємство 10548"</w:t>
            </w:r>
          </w:p>
        </w:tc>
        <w:tc>
          <w:tcPr>
            <w:tcW w:w="1990" w:type="dxa"/>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02775283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UA05100130010085024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24200, Вінницька обл., Тульчинський р-н, смт.Томашпiль, вул.Лесi Українки, 2, 098 704 33 69</w:t>
      </w:r>
    </w:p>
    <w:p w:rsidR="00000000" w:rsidRDefault="00227F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bl>
    <w:p w:rsidR="00000000" w:rsidRDefault="00227F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-215,8</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IV. Зобов'язання, пов'язані з необоротними активами, </w:t>
            </w:r>
            <w:r>
              <w:rPr>
                <w:rFonts w:ascii="Times New Roman CYR" w:hAnsi="Times New Roman CYR" w:cs="Times New Roman CYR"/>
                <w:b/>
                <w:bCs/>
              </w:rPr>
              <w:lastRenderedPageBreak/>
              <w:t>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w:t>
            </w:r>
          </w:p>
        </w:tc>
        <w:tc>
          <w:tcPr>
            <w:tcW w:w="1645"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bl>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227F62">
      <w:pPr>
        <w:widowControl w:val="0"/>
        <w:autoSpaceDE w:val="0"/>
        <w:autoSpaceDN w:val="0"/>
        <w:adjustRightInd w:val="0"/>
        <w:spacing w:after="0" w:line="240" w:lineRule="auto"/>
        <w:rPr>
          <w:rFonts w:ascii="Times New Roman CYR" w:hAnsi="Times New Roman CYR" w:cs="Times New Roman CYR"/>
        </w:rPr>
      </w:pPr>
    </w:p>
    <w:p w:rsidR="00000000" w:rsidRDefault="00227F62">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227F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(101,9)</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(101,9)</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rsidR="00000000" w:rsidRDefault="00227F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bl>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Багдасарова Карiна Сергiївна</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p>
    <w:p w:rsidR="00000000" w:rsidRDefault="00227F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головного бухгалтера не передбачена штатним розписом</w:t>
      </w:r>
    </w:p>
    <w:p w:rsidR="00000000" w:rsidRDefault="00227F62">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227F62">
      <w:pPr>
        <w:widowControl w:val="0"/>
        <w:autoSpaceDE w:val="0"/>
        <w:autoSpaceDN w:val="0"/>
        <w:adjustRightInd w:val="0"/>
        <w:spacing w:after="0" w:line="240" w:lineRule="auto"/>
        <w:rPr>
          <w:rFonts w:ascii="Times New Roman CYR" w:hAnsi="Times New Roman CYR" w:cs="Times New Roman CYR"/>
        </w:rPr>
      </w:pPr>
    </w:p>
    <w:p w:rsidR="00227F62" w:rsidRDefault="00227F62">
      <w:pPr>
        <w:widowControl w:val="0"/>
        <w:autoSpaceDE w:val="0"/>
        <w:autoSpaceDN w:val="0"/>
        <w:adjustRightInd w:val="0"/>
        <w:spacing w:after="0" w:line="240" w:lineRule="auto"/>
        <w:rPr>
          <w:rFonts w:ascii="Times New Roman CYR" w:hAnsi="Times New Roman CYR" w:cs="Times New Roman CYR"/>
        </w:rPr>
      </w:pPr>
    </w:p>
    <w:sectPr w:rsidR="00227F62">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35"/>
    <w:rsid w:val="00227F62"/>
    <w:rsid w:val="004A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CF9148-A8BE-47AA-ABEB-EDA5946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8665</Words>
  <Characters>49395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2024-11-14T10:30:00Z</dcterms:created>
  <dcterms:modified xsi:type="dcterms:W3CDTF">2024-11-14T10:30:00Z</dcterms:modified>
</cp:coreProperties>
</file>